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A2EDF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6A2EDF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EDF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EDFA" w14:textId="77777777" w:rsidR="00C44B8B" w:rsidRPr="0052681C" w:rsidRDefault="00430B0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0B0B">
              <w:rPr>
                <w:b/>
                <w:sz w:val="26"/>
                <w:szCs w:val="26"/>
              </w:rPr>
              <w:t>202A_012</w:t>
            </w:r>
          </w:p>
        </w:tc>
      </w:tr>
      <w:tr w:rsidR="00C44B8B" w:rsidRPr="0052681C" w14:paraId="16A2EDF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EDF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EDFD" w14:textId="77777777" w:rsidR="00C44B8B" w:rsidRPr="0052681C" w:rsidRDefault="003752B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2014022</w:t>
            </w:r>
          </w:p>
        </w:tc>
      </w:tr>
    </w:tbl>
    <w:p w14:paraId="16A2EDFF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6A2EE0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6A2EE0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6A2EE0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6A2EE0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6A2EE04" w14:textId="77777777" w:rsidR="00C44B8B" w:rsidRPr="0052681C" w:rsidRDefault="00C44B8B" w:rsidP="00C44B8B"/>
    <w:p w14:paraId="16A2EE05" w14:textId="77777777" w:rsidR="00C44B8B" w:rsidRPr="0052681C" w:rsidRDefault="00C44B8B" w:rsidP="00C44B8B"/>
    <w:p w14:paraId="16A2EE06" w14:textId="77777777" w:rsidR="00C44B8B" w:rsidRPr="0052681C" w:rsidRDefault="00C44B8B" w:rsidP="00C44B8B"/>
    <w:p w14:paraId="16A2EE0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6A2EE08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6A2EE09" w14:textId="77777777" w:rsidR="00612811" w:rsidRPr="00B0061C" w:rsidRDefault="00172FD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752B3" w:rsidRPr="00B0061C">
        <w:rPr>
          <w:b/>
          <w:sz w:val="26"/>
          <w:szCs w:val="26"/>
        </w:rPr>
        <w:t>Зажим аппаратный А2А-35-2</w:t>
      </w:r>
      <w:r>
        <w:rPr>
          <w:b/>
          <w:sz w:val="26"/>
          <w:szCs w:val="26"/>
        </w:rPr>
        <w:t>)</w:t>
      </w:r>
      <w:r w:rsidR="00C130A5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0061C">
        <w:rPr>
          <w:b/>
          <w:sz w:val="26"/>
          <w:szCs w:val="26"/>
        </w:rPr>
        <w:t xml:space="preserve"> </w:t>
      </w:r>
      <w:r w:rsidR="00AA670B" w:rsidRPr="00C130A5">
        <w:rPr>
          <w:b/>
          <w:sz w:val="26"/>
          <w:szCs w:val="26"/>
          <w:u w:val="single"/>
        </w:rPr>
        <w:t>202</w:t>
      </w:r>
      <w:r w:rsidR="00AA670B" w:rsidRPr="00C130A5">
        <w:rPr>
          <w:b/>
          <w:sz w:val="26"/>
          <w:szCs w:val="26"/>
          <w:u w:val="single"/>
          <w:lang w:val="en-US"/>
        </w:rPr>
        <w:t>A</w:t>
      </w:r>
    </w:p>
    <w:p w14:paraId="16A2EE0A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6A2EE0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6A2EE0C" w14:textId="77777777" w:rsidR="00A305DC" w:rsidRDefault="00641E44" w:rsidP="00A91883">
      <w:pPr>
        <w:tabs>
          <w:tab w:val="left" w:pos="1134"/>
        </w:tabs>
        <w:ind w:firstLine="709"/>
        <w:rPr>
          <w:sz w:val="26"/>
          <w:szCs w:val="26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4F4E9E" w:rsidRPr="00B0061C">
        <w:rPr>
          <w:sz w:val="24"/>
          <w:szCs w:val="24"/>
        </w:rPr>
        <w:t>должны соотве</w:t>
      </w:r>
      <w:r w:rsidR="004F4E9E" w:rsidRPr="0052681C">
        <w:rPr>
          <w:sz w:val="24"/>
          <w:szCs w:val="24"/>
        </w:rPr>
        <w:t xml:space="preserve">тствовать параметрам </w:t>
      </w:r>
      <w:r w:rsidR="00E54D19">
        <w:rPr>
          <w:sz w:val="24"/>
          <w:szCs w:val="24"/>
        </w:rPr>
        <w:t>ТУ 3449-016-52819896-05 «Зажимы аппаратные прессуемые А1А, А2А, А4АП, А6АП»</w:t>
      </w:r>
      <w:r w:rsidR="00A91883">
        <w:rPr>
          <w:sz w:val="26"/>
          <w:szCs w:val="26"/>
        </w:rPr>
        <w:t>.</w:t>
      </w:r>
    </w:p>
    <w:p w14:paraId="16A2EE0D" w14:textId="77777777" w:rsidR="00021FC4" w:rsidRDefault="00021FC4" w:rsidP="00A91883">
      <w:pPr>
        <w:tabs>
          <w:tab w:val="left" w:pos="1134"/>
        </w:tabs>
        <w:ind w:firstLine="709"/>
        <w:rPr>
          <w:sz w:val="26"/>
          <w:szCs w:val="26"/>
        </w:rPr>
      </w:pPr>
    </w:p>
    <w:p w14:paraId="16A2EE0E" w14:textId="77777777" w:rsidR="00021FC4" w:rsidRDefault="00290748" w:rsidP="00240057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2C91EE"/>
        </w:rPr>
        <w:drawing>
          <wp:inline distT="0" distB="0" distL="0" distR="0" wp14:anchorId="16A2EE5D" wp14:editId="16A2EE5E">
            <wp:extent cx="2857500" cy="1809750"/>
            <wp:effectExtent l="0" t="0" r="0" b="0"/>
            <wp:docPr id="4" name="Рисунок 4" descr="Зажим натяжной прессуемый А2А-35-2">
              <a:hlinkClick xmlns:a="http://schemas.openxmlformats.org/drawingml/2006/main" r:id="rId11" tooltip="&quot;Зажим натяжной прессуемый А2А-35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Зажим натяжной прессуемый А2А-35-2">
                      <a:hlinkClick r:id="rId11" tooltip="&quot;Зажим натяжной прессуемый А2А-35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2EE0F" w14:textId="77777777" w:rsidR="00290748" w:rsidRDefault="00290748" w:rsidP="00A918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10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5"/>
        <w:gridCol w:w="1649"/>
        <w:gridCol w:w="2274"/>
        <w:gridCol w:w="571"/>
        <w:gridCol w:w="569"/>
        <w:gridCol w:w="708"/>
        <w:gridCol w:w="710"/>
        <w:gridCol w:w="1571"/>
      </w:tblGrid>
      <w:tr w:rsidR="00290748" w:rsidRPr="00290748" w14:paraId="16A2EE11" w14:textId="77777777" w:rsidTr="00C130A5">
        <w:tc>
          <w:tcPr>
            <w:tcW w:w="10647" w:type="dxa"/>
            <w:gridSpan w:val="8"/>
            <w:vAlign w:val="center"/>
            <w:hideMark/>
          </w:tcPr>
          <w:p w14:paraId="16A2EE10" w14:textId="77777777" w:rsidR="00290748" w:rsidRPr="00290748" w:rsidRDefault="00290748" w:rsidP="00C130A5">
            <w:pPr>
              <w:ind w:firstLine="0"/>
              <w:jc w:val="center"/>
              <w:rPr>
                <w:b/>
                <w:bCs/>
              </w:rPr>
            </w:pPr>
            <w:r w:rsidRPr="00290748">
              <w:rPr>
                <w:b/>
                <w:bCs/>
              </w:rPr>
              <w:t>Зажим аппаратный прессуемый А2А-35-2</w:t>
            </w:r>
          </w:p>
        </w:tc>
      </w:tr>
      <w:tr w:rsidR="00290748" w:rsidRPr="00290748" w14:paraId="16A2EE17" w14:textId="77777777" w:rsidTr="00C130A5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12" w14:textId="77777777" w:rsidR="00290748" w:rsidRPr="00290748" w:rsidRDefault="00C130A5" w:rsidP="00C130A5">
            <w:pPr>
              <w:ind w:firstLine="0"/>
              <w:jc w:val="center"/>
            </w:pPr>
            <w:r>
              <w:t xml:space="preserve">Марка провода </w:t>
            </w:r>
            <w:r w:rsidR="00290748" w:rsidRPr="00290748">
              <w:t>ГОСТ 839 - 80</w:t>
            </w:r>
          </w:p>
        </w:tc>
        <w:tc>
          <w:tcPr>
            <w:tcW w:w="164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13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Диаметр провода, мм</w:t>
            </w:r>
          </w:p>
        </w:tc>
        <w:tc>
          <w:tcPr>
            <w:tcW w:w="226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14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Матрица опрессования</w:t>
            </w:r>
          </w:p>
        </w:tc>
        <w:tc>
          <w:tcPr>
            <w:tcW w:w="254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15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Размеры, мм</w:t>
            </w:r>
          </w:p>
        </w:tc>
        <w:tc>
          <w:tcPr>
            <w:tcW w:w="156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16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Масса, кг</w:t>
            </w:r>
          </w:p>
        </w:tc>
      </w:tr>
      <w:tr w:rsidR="00290748" w:rsidRPr="00290748" w14:paraId="16A2EE20" w14:textId="77777777" w:rsidTr="00C130A5">
        <w:tc>
          <w:tcPr>
            <w:tcW w:w="0" w:type="auto"/>
            <w:vMerge/>
            <w:vAlign w:val="center"/>
            <w:hideMark/>
          </w:tcPr>
          <w:p w14:paraId="16A2EE18" w14:textId="77777777" w:rsidR="00290748" w:rsidRPr="00290748" w:rsidRDefault="00290748" w:rsidP="00C130A5">
            <w:pPr>
              <w:ind w:firstLine="0"/>
              <w:jc w:val="center"/>
            </w:pPr>
          </w:p>
        </w:tc>
        <w:tc>
          <w:tcPr>
            <w:tcW w:w="1643" w:type="dxa"/>
            <w:vMerge/>
            <w:vAlign w:val="center"/>
            <w:hideMark/>
          </w:tcPr>
          <w:p w14:paraId="16A2EE19" w14:textId="77777777" w:rsidR="00290748" w:rsidRPr="00290748" w:rsidRDefault="00290748" w:rsidP="00C130A5">
            <w:pPr>
              <w:ind w:firstLine="0"/>
              <w:jc w:val="center"/>
            </w:pPr>
          </w:p>
        </w:tc>
        <w:tc>
          <w:tcPr>
            <w:tcW w:w="2266" w:type="dxa"/>
            <w:vMerge/>
            <w:vAlign w:val="center"/>
            <w:hideMark/>
          </w:tcPr>
          <w:p w14:paraId="16A2EE1A" w14:textId="77777777" w:rsidR="00290748" w:rsidRPr="00290748" w:rsidRDefault="00290748" w:rsidP="00C130A5">
            <w:pPr>
              <w:ind w:firstLine="0"/>
              <w:jc w:val="center"/>
            </w:pPr>
          </w:p>
        </w:tc>
        <w:tc>
          <w:tcPr>
            <w:tcW w:w="5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1B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B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1C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L</w:t>
            </w:r>
          </w:p>
        </w:tc>
        <w:tc>
          <w:tcPr>
            <w:tcW w:w="7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1D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L1</w:t>
            </w:r>
          </w:p>
        </w:tc>
        <w:tc>
          <w:tcPr>
            <w:tcW w:w="7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1E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S</w:t>
            </w:r>
          </w:p>
        </w:tc>
        <w:tc>
          <w:tcPr>
            <w:tcW w:w="1565" w:type="dxa"/>
            <w:vMerge/>
            <w:vAlign w:val="center"/>
            <w:hideMark/>
          </w:tcPr>
          <w:p w14:paraId="16A2EE1F" w14:textId="77777777" w:rsidR="00290748" w:rsidRPr="00290748" w:rsidRDefault="00290748" w:rsidP="00C130A5">
            <w:pPr>
              <w:ind w:firstLine="0"/>
              <w:jc w:val="center"/>
            </w:pPr>
          </w:p>
        </w:tc>
      </w:tr>
      <w:tr w:rsidR="00290748" w:rsidRPr="00290748" w14:paraId="16A2EE29" w14:textId="77777777" w:rsidTr="00C130A5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21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АС35/6,2</w:t>
            </w:r>
          </w:p>
        </w:tc>
        <w:tc>
          <w:tcPr>
            <w:tcW w:w="16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22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7,5 - 8,4</w:t>
            </w:r>
          </w:p>
        </w:tc>
        <w:tc>
          <w:tcPr>
            <w:tcW w:w="22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23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МШ-2А-13,0</w:t>
            </w:r>
          </w:p>
        </w:tc>
        <w:tc>
          <w:tcPr>
            <w:tcW w:w="5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24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36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25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159</w:t>
            </w:r>
          </w:p>
        </w:tc>
        <w:tc>
          <w:tcPr>
            <w:tcW w:w="7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26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60</w:t>
            </w:r>
          </w:p>
        </w:tc>
        <w:tc>
          <w:tcPr>
            <w:tcW w:w="7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27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6</w:t>
            </w:r>
          </w:p>
        </w:tc>
        <w:tc>
          <w:tcPr>
            <w:tcW w:w="15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2EE28" w14:textId="77777777" w:rsidR="00290748" w:rsidRPr="00290748" w:rsidRDefault="00290748" w:rsidP="00C130A5">
            <w:pPr>
              <w:ind w:firstLine="0"/>
              <w:jc w:val="center"/>
            </w:pPr>
            <w:r w:rsidRPr="00290748">
              <w:t>0,091</w:t>
            </w:r>
          </w:p>
        </w:tc>
      </w:tr>
    </w:tbl>
    <w:p w14:paraId="16A2EE2A" w14:textId="77777777" w:rsidR="00290748" w:rsidRDefault="00290748" w:rsidP="00A91883">
      <w:pPr>
        <w:tabs>
          <w:tab w:val="left" w:pos="1134"/>
        </w:tabs>
        <w:ind w:firstLine="709"/>
        <w:rPr>
          <w:sz w:val="24"/>
          <w:szCs w:val="24"/>
        </w:rPr>
      </w:pPr>
    </w:p>
    <w:p w14:paraId="16A2EE2B" w14:textId="77777777" w:rsidR="00021FC4" w:rsidRPr="0052681C" w:rsidRDefault="00021FC4" w:rsidP="00A91883">
      <w:pPr>
        <w:tabs>
          <w:tab w:val="left" w:pos="1134"/>
        </w:tabs>
        <w:ind w:firstLine="709"/>
        <w:rPr>
          <w:sz w:val="24"/>
          <w:szCs w:val="24"/>
        </w:rPr>
      </w:pPr>
    </w:p>
    <w:p w14:paraId="16A2EE2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6A2EE2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6A2EE2E" w14:textId="77777777" w:rsidR="00191F01" w:rsidRPr="0052681C" w:rsidRDefault="00191F01" w:rsidP="00191F0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6A2EE2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6A2EE3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6A2EE3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6A2EE3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6A2EE3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6A2EE3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6A2EE35" w14:textId="26EECB6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AA509A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16A2EE36" w14:textId="764F718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2664C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6A2EE3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16A2EE38" w14:textId="77777777" w:rsidR="00DE0C6D" w:rsidRPr="0052681C" w:rsidRDefault="00843900" w:rsidP="00E54D1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6A2EE39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6A2EE3A" w14:textId="77777777" w:rsidR="0052681C" w:rsidRDefault="00E54D19" w:rsidP="00A9188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>
        <w:rPr>
          <w:sz w:val="24"/>
          <w:szCs w:val="24"/>
        </w:rPr>
        <w:t>;</w:t>
      </w:r>
    </w:p>
    <w:p w14:paraId="16A2EE3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6A2EE3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6A2EE3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6A2EE3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6A2EE3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6A2EE4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A2EE4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6A2EE4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6A2EE4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240057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16A2EE4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6A2EE4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6A2EE4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4005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6A2EE4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A2EE4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6A2EE4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6A2EE4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A2EE4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6A2EE4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6A2EE4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6A2EE4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6A2EE4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6A2EE5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6A2EE5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6A2EE5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6A2EE5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6A2EE5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6A2EE5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6A2EE5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6A2EE5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16A2EE58" w14:textId="77777777" w:rsidR="001D6900" w:rsidRPr="0052681C" w:rsidRDefault="001D6900" w:rsidP="00451C4D">
      <w:pPr>
        <w:rPr>
          <w:sz w:val="26"/>
          <w:szCs w:val="26"/>
        </w:rPr>
      </w:pPr>
    </w:p>
    <w:p w14:paraId="16A2EE59" w14:textId="77777777" w:rsidR="004A2665" w:rsidRPr="0052681C" w:rsidRDefault="004A2665" w:rsidP="00451C4D">
      <w:pPr>
        <w:rPr>
          <w:sz w:val="26"/>
          <w:szCs w:val="26"/>
        </w:rPr>
      </w:pPr>
    </w:p>
    <w:p w14:paraId="16A2EE5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6A2EE5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6A2EE5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2EE61" w14:textId="77777777" w:rsidR="00D31C25" w:rsidRDefault="00D31C25">
      <w:r>
        <w:separator/>
      </w:r>
    </w:p>
  </w:endnote>
  <w:endnote w:type="continuationSeparator" w:id="0">
    <w:p w14:paraId="16A2EE62" w14:textId="77777777" w:rsidR="00D31C25" w:rsidRDefault="00D31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2EE5F" w14:textId="77777777" w:rsidR="00D31C25" w:rsidRDefault="00D31C25">
      <w:r>
        <w:separator/>
      </w:r>
    </w:p>
  </w:footnote>
  <w:footnote w:type="continuationSeparator" w:id="0">
    <w:p w14:paraId="16A2EE60" w14:textId="77777777" w:rsidR="00D31C25" w:rsidRDefault="00D31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2EE63" w14:textId="77777777" w:rsidR="00AD7048" w:rsidRDefault="001633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6A2EE6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2B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FC4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39D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FD5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F01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D7173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057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0748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2B3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0B0B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64C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CBA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A66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B5C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582"/>
    <w:rsid w:val="00984849"/>
    <w:rsid w:val="00986E34"/>
    <w:rsid w:val="0099069A"/>
    <w:rsid w:val="00990D91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DAA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1883"/>
    <w:rsid w:val="00A93000"/>
    <w:rsid w:val="00A937CA"/>
    <w:rsid w:val="00A97E27"/>
    <w:rsid w:val="00AA0527"/>
    <w:rsid w:val="00AA196E"/>
    <w:rsid w:val="00AA1FFE"/>
    <w:rsid w:val="00AA2CDA"/>
    <w:rsid w:val="00AA2E90"/>
    <w:rsid w:val="00AA509A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61C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0A5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BD1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C25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4D19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A2EDF8"/>
  <w15:docId w15:val="{C820DB45-66ED-4A73-9270-4828249CD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8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62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517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65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29585-85B5-466C-8031-70D2481D65E0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aeb3e8e0-784a-4348-b8a9-74d788c4fa5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37BD386-23C2-4F79-84B2-CFF908BE7B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B207BA-147A-461D-BE5D-3F6B0894DF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533159-AE26-4ECC-AAFB-10494A3BF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2015-04-15T05:56:00Z</dcterms:created>
  <dcterms:modified xsi:type="dcterms:W3CDTF">2015-09-02T11:22:00Z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